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62E" w:rsidRPr="00C25374" w:rsidRDefault="00440B83">
      <w:pPr>
        <w:pStyle w:val="Brdtekst"/>
      </w:pPr>
      <w:r w:rsidRPr="00C25374">
        <w:t>Vedtægter for Lusitanoforeningen i Danmark Prakti</w:t>
      </w:r>
      <w:r w:rsidR="00C25374" w:rsidRPr="00C25374">
        <w:t>sk information (pr. januar 2024</w:t>
      </w:r>
      <w:r w:rsidRPr="00C25374">
        <w:t xml:space="preserve">): </w:t>
      </w:r>
      <w:r w:rsidRPr="00C25374">
        <w:rPr>
          <w:rFonts w:ascii="Arial Unicode MS" w:hAnsi="Arial Unicode MS"/>
        </w:rPr>
        <w:br/>
      </w:r>
      <w:r w:rsidRPr="00C25374">
        <w:t xml:space="preserve">• CVR nr. 34781400 </w:t>
      </w:r>
      <w:r w:rsidRPr="00C25374">
        <w:rPr>
          <w:rFonts w:ascii="Arial Unicode MS" w:hAnsi="Arial Unicode MS"/>
        </w:rPr>
        <w:br/>
      </w:r>
      <w:r w:rsidRPr="00C25374">
        <w:t xml:space="preserve">• Bank konto Reg. nr. 4314 konto nr. 3172157033 </w:t>
      </w:r>
      <w:r w:rsidRPr="00C25374">
        <w:rPr>
          <w:rFonts w:ascii="Arial Unicode MS" w:hAnsi="Arial Unicode MS"/>
        </w:rPr>
        <w:br/>
      </w:r>
      <w:r w:rsidRPr="00C25374">
        <w:t xml:space="preserve">• Mail bestyrelsen@lusitanoforeningen.dk </w:t>
      </w:r>
      <w:r w:rsidRPr="00C25374">
        <w:rPr>
          <w:rFonts w:ascii="Arial Unicode MS" w:hAnsi="Arial Unicode MS"/>
        </w:rPr>
        <w:br/>
      </w:r>
      <w:r w:rsidRPr="00C25374">
        <w:t xml:space="preserve">• Hjemmeside www.lusitanoforeningen.dk </w:t>
      </w:r>
      <w:r w:rsidRPr="00C25374">
        <w:rPr>
          <w:rFonts w:ascii="Arial Unicode MS" w:hAnsi="Arial Unicode MS"/>
        </w:rPr>
        <w:br/>
      </w:r>
      <w:r w:rsidRPr="00C25374">
        <w:t xml:space="preserve">• Facebook side www.facebook.com/lusitanoforeningen </w:t>
      </w:r>
      <w:r w:rsidRPr="00C25374">
        <w:rPr>
          <w:rFonts w:ascii="Arial Unicode MS" w:hAnsi="Arial Unicode MS"/>
        </w:rPr>
        <w:br/>
      </w:r>
      <w:r w:rsidRPr="00C25374">
        <w:t xml:space="preserve">• Lukket medlems FB gruppe www.facebook.com/groups/Lusitanoforeningen </w:t>
      </w:r>
    </w:p>
    <w:p w:rsidR="00997CD9" w:rsidRPr="00C25374" w:rsidRDefault="00440B83" w:rsidP="00921E4E">
      <w:pPr>
        <w:pStyle w:val="Brdtekst"/>
        <w:rPr>
          <w:rFonts w:cs="Calibri"/>
        </w:rPr>
      </w:pPr>
      <w:r w:rsidRPr="00C25374">
        <w:rPr>
          <w:b/>
          <w:bCs/>
          <w:sz w:val="24"/>
          <w:szCs w:val="24"/>
        </w:rPr>
        <w:t xml:space="preserve">Punkt 1. Almindelige bestemmelser/Generelt </w:t>
      </w:r>
      <w:r w:rsidRPr="00C25374">
        <w:rPr>
          <w:rFonts w:ascii="Arial Unicode MS" w:hAnsi="Arial Unicode MS"/>
          <w:sz w:val="24"/>
          <w:szCs w:val="24"/>
        </w:rPr>
        <w:br/>
      </w:r>
      <w:r w:rsidRPr="00C25374">
        <w:rPr>
          <w:rFonts w:ascii="Arial Unicode MS" w:hAnsi="Arial Unicode MS"/>
        </w:rPr>
        <w:br/>
      </w:r>
      <w:r w:rsidRPr="00C25374">
        <w:t xml:space="preserve">1) Foreningens navn er Lusitanoforeningen i Danmark (herefter beskrevet som Foreningen). </w:t>
      </w:r>
      <w:r w:rsidRPr="00C25374">
        <w:rPr>
          <w:rFonts w:ascii="Arial Unicode MS" w:hAnsi="Arial Unicode MS"/>
        </w:rPr>
        <w:br/>
      </w:r>
      <w:r w:rsidRPr="00C25374">
        <w:rPr>
          <w:rFonts w:ascii="Arial Unicode MS" w:hAnsi="Arial Unicode MS"/>
        </w:rPr>
        <w:br/>
      </w:r>
      <w:r w:rsidRPr="00C25374">
        <w:t xml:space="preserve">2) Foreningen og vedtægterne blev stiftet 13. december 2006, Teglbrændergården. </w:t>
      </w:r>
      <w:r w:rsidRPr="00C25374">
        <w:rPr>
          <w:rFonts w:ascii="Arial Unicode MS" w:hAnsi="Arial Unicode MS"/>
        </w:rPr>
        <w:br/>
      </w:r>
      <w:r w:rsidRPr="00C25374">
        <w:rPr>
          <w:rFonts w:ascii="Arial Unicode MS" w:hAnsi="Arial Unicode MS"/>
        </w:rPr>
        <w:br/>
      </w:r>
      <w:r w:rsidRPr="00C25374">
        <w:t xml:space="preserve">3) Vedtægtsændringer (§3 og ny § 10) d. 21/8-2007. Ændret (§ 5 og 8) maj 2009. Ændret juni 2013. </w:t>
      </w:r>
      <w:r w:rsidR="00C25374" w:rsidRPr="00C25374">
        <w:t>Ændret februar 2022. Vedtægterne fornyet – godkendt Generalforsamlingen /01-2024</w:t>
      </w:r>
      <w:r w:rsidR="00C25374" w:rsidRPr="00C25374">
        <w:br/>
      </w:r>
      <w:r w:rsidR="00C25374" w:rsidRPr="00C25374">
        <w:br/>
      </w:r>
      <w:r w:rsidRPr="00C25374">
        <w:t xml:space="preserve">4) Foreningens hjemsted er altid formandens adresse. </w:t>
      </w:r>
      <w:r w:rsidRPr="00C25374">
        <w:rPr>
          <w:rFonts w:ascii="Arial Unicode MS" w:hAnsi="Arial Unicode MS"/>
        </w:rPr>
        <w:br/>
      </w:r>
      <w:r w:rsidRPr="00C25374">
        <w:rPr>
          <w:rFonts w:ascii="Arial Unicode MS" w:hAnsi="Arial Unicode MS"/>
        </w:rPr>
        <w:br/>
      </w:r>
      <w:r w:rsidRPr="00C25374">
        <w:t>5) Foreningens formål er at fremme avlen og kendskabet til Puro Sangue Lusitano racen i Danmark.</w:t>
      </w:r>
      <w:r w:rsidRPr="00C25374">
        <w:rPr>
          <w:rFonts w:ascii="Arial Unicode MS" w:hAnsi="Arial Unicode MS"/>
        </w:rPr>
        <w:br/>
      </w:r>
      <w:r w:rsidRPr="00C25374">
        <w:rPr>
          <w:rFonts w:ascii="Arial Unicode MS" w:hAnsi="Arial Unicode MS"/>
        </w:rPr>
        <w:br/>
      </w:r>
      <w:r w:rsidRPr="00C25374">
        <w:t xml:space="preserve">6) Foreningen er optaget under den portugisiske stambogsførende forening </w:t>
      </w:r>
      <w:proofErr w:type="spellStart"/>
      <w:r w:rsidRPr="00C25374">
        <w:t>Associação</w:t>
      </w:r>
      <w:proofErr w:type="spellEnd"/>
      <w:r w:rsidRPr="00C25374">
        <w:t xml:space="preserve"> </w:t>
      </w:r>
      <w:proofErr w:type="spellStart"/>
      <w:r w:rsidRPr="00C25374">
        <w:t>Portuguesa</w:t>
      </w:r>
      <w:proofErr w:type="spellEnd"/>
      <w:r w:rsidRPr="00C25374">
        <w:t xml:space="preserve"> de </w:t>
      </w:r>
      <w:proofErr w:type="spellStart"/>
      <w:r w:rsidRPr="00C25374">
        <w:t>Criadores</w:t>
      </w:r>
      <w:proofErr w:type="spellEnd"/>
      <w:r w:rsidRPr="00C25374">
        <w:t xml:space="preserve"> do </w:t>
      </w:r>
      <w:proofErr w:type="spellStart"/>
      <w:r w:rsidRPr="00C25374">
        <w:t>Cavalo</w:t>
      </w:r>
      <w:proofErr w:type="spellEnd"/>
      <w:r w:rsidRPr="00C25374">
        <w:t xml:space="preserve"> Puro Sangue Lusitano</w:t>
      </w:r>
      <w:r w:rsidR="00C25374" w:rsidRPr="00C25374">
        <w:t xml:space="preserve"> (APSL) og skal til enhver tid følge</w:t>
      </w:r>
      <w:r w:rsidRPr="00C25374">
        <w:t xml:space="preserve"> dennes avlsmål, regler og retningslinjer. </w:t>
      </w:r>
      <w:r w:rsidRPr="00C25374">
        <w:rPr>
          <w:rFonts w:ascii="Arial Unicode MS" w:hAnsi="Arial Unicode MS"/>
        </w:rPr>
        <w:br/>
      </w:r>
      <w:r w:rsidRPr="00C25374">
        <w:rPr>
          <w:rFonts w:ascii="Arial Unicode MS" w:hAnsi="Arial Unicode MS"/>
        </w:rPr>
        <w:br/>
      </w:r>
      <w:r w:rsidRPr="00C25374">
        <w:t>7) Foreningen håndterer alle registreringer af bedækninger, føl/heste, ejerskifte og lign. i Danmark. Registreringerne foregår via bestyrelsen, i tæt samarbejde med APSL og kan ses online på www.cavalolusitano.com/en/stud-book/public-access-to-the-stud-book</w:t>
      </w:r>
      <w:r w:rsidRPr="00C25374">
        <w:rPr>
          <w:strike/>
        </w:rPr>
        <w:t xml:space="preserve"> </w:t>
      </w:r>
      <w:r w:rsidRPr="00C25374">
        <w:rPr>
          <w:rFonts w:ascii="Arial Unicode MS" w:hAnsi="Arial Unicode MS"/>
          <w:strike/>
        </w:rPr>
        <w:br/>
      </w:r>
      <w:r w:rsidRPr="00C25374">
        <w:rPr>
          <w:rFonts w:ascii="Arial Unicode MS" w:hAnsi="Arial Unicode MS"/>
        </w:rPr>
        <w:br/>
      </w:r>
      <w:r w:rsidRPr="00C25374">
        <w:t>8) Foreningen står for alle avls-kåringer og bedømmelser i DK, i samarbejde med APSL dommer.</w:t>
      </w:r>
      <w:r w:rsidRPr="00C25374">
        <w:rPr>
          <w:rFonts w:ascii="Arial Unicode MS" w:hAnsi="Arial Unicode MS"/>
        </w:rPr>
        <w:br/>
      </w:r>
      <w:r w:rsidRPr="00C25374">
        <w:rPr>
          <w:rFonts w:ascii="Arial Unicode MS" w:hAnsi="Arial Unicode MS"/>
        </w:rPr>
        <w:br/>
      </w:r>
      <w:r w:rsidRPr="00C25374">
        <w:t xml:space="preserve">9) Foreningen fremmer kendskab til Lusitano racen, ved </w:t>
      </w:r>
      <w:r w:rsidRPr="00C25374">
        <w:rPr>
          <w:rFonts w:ascii="Arial Unicode MS" w:hAnsi="Arial Unicode MS"/>
        </w:rPr>
        <w:br/>
      </w:r>
      <w:r w:rsidRPr="00C25374">
        <w:t>a. Foreningen deler opslag/artikler/vidensdeling og information via primært hjemmesiden, Facebooksiden og en lukket FB medlemsgruppe og pr. e-mail til medlemmerne.</w:t>
      </w:r>
      <w:r w:rsidRPr="00C25374">
        <w:rPr>
          <w:strike/>
        </w:rPr>
        <w:t xml:space="preserve"> </w:t>
      </w:r>
      <w:r w:rsidRPr="00C25374">
        <w:rPr>
          <w:rFonts w:ascii="Arial Unicode MS" w:hAnsi="Arial Unicode MS"/>
        </w:rPr>
        <w:br/>
      </w:r>
      <w:r w:rsidRPr="00C25374">
        <w:rPr>
          <w:rFonts w:ascii="Arial Unicode MS" w:hAnsi="Arial Unicode MS"/>
        </w:rPr>
        <w:br/>
      </w:r>
      <w:r w:rsidRPr="00C25374">
        <w:t>b. Foreningen promoverer dansk ejede avlshingste og Lusitano heste til salg og Lusitano relaterede arrangementer.</w:t>
      </w:r>
      <w:r w:rsidRPr="00C25374">
        <w:rPr>
          <w:rFonts w:ascii="Arial Unicode MS" w:hAnsi="Arial Unicode MS"/>
        </w:rPr>
        <w:br/>
      </w:r>
      <w:r w:rsidRPr="00C25374">
        <w:rPr>
          <w:rFonts w:ascii="Arial Unicode MS" w:hAnsi="Arial Unicode MS"/>
        </w:rPr>
        <w:br/>
      </w:r>
      <w:r w:rsidRPr="00C25374">
        <w:t>c. Foreningen/Bestyrelsen besvarer henvendelser og spørgsmål omkring racen, ride-traditionerne i Portugal, vejleder Lusitano hesteejere, vejlede om fakta omkring køb/salg.</w:t>
      </w:r>
      <w:r w:rsidRPr="00C25374">
        <w:rPr>
          <w:strike/>
        </w:rPr>
        <w:t xml:space="preserve"> </w:t>
      </w:r>
      <w:r w:rsidRPr="00C25374">
        <w:rPr>
          <w:rFonts w:ascii="Arial Unicode MS" w:hAnsi="Arial Unicode MS"/>
          <w:strike/>
        </w:rPr>
        <w:br/>
      </w:r>
      <w:r w:rsidR="00EB4A31" w:rsidRPr="00C25374">
        <w:rPr>
          <w:color w:val="7C9647"/>
        </w:rPr>
        <w:br/>
      </w:r>
      <w:r w:rsidRPr="00C25374">
        <w:t xml:space="preserve">10) Foreningen er en ikke-kommerciel forening. </w:t>
      </w:r>
      <w:r w:rsidRPr="00C25374">
        <w:rPr>
          <w:rFonts w:ascii="Arial Unicode MS" w:hAnsi="Arial Unicode MS"/>
        </w:rPr>
        <w:br/>
      </w:r>
      <w:r w:rsidRPr="00C25374">
        <w:t xml:space="preserve">a. Foreningen er objektiv og har ikke heste til salg, formidler ikke heste og fremhæver ikke nogle avlsheste, avlere eller arrangementer frem for andre. </w:t>
      </w:r>
      <w:r w:rsidRPr="00C25374">
        <w:rPr>
          <w:rFonts w:ascii="Arial Unicode MS" w:hAnsi="Arial Unicode MS"/>
        </w:rPr>
        <w:br/>
      </w:r>
      <w:r w:rsidRPr="00C25374">
        <w:rPr>
          <w:b/>
          <w:bCs/>
          <w:sz w:val="24"/>
          <w:szCs w:val="24"/>
        </w:rPr>
        <w:lastRenderedPageBreak/>
        <w:t>Punkt 2. Bestyrelsens drift af foreningen</w:t>
      </w:r>
      <w:r w:rsidRPr="00C25374">
        <w:rPr>
          <w:rFonts w:ascii="Arial Unicode MS" w:hAnsi="Arial Unicode MS"/>
        </w:rPr>
        <w:br/>
      </w:r>
      <w:r w:rsidRPr="00C25374">
        <w:rPr>
          <w:rFonts w:ascii="Arial Unicode MS" w:hAnsi="Arial Unicode MS"/>
        </w:rPr>
        <w:br/>
      </w:r>
      <w:r w:rsidRPr="00C25374">
        <w:t xml:space="preserve">1) Bestyrelsen har ansvaret for foreningens drift og virker for dens formål. </w:t>
      </w:r>
      <w:r w:rsidRPr="00C25374">
        <w:rPr>
          <w:rFonts w:ascii="Arial Unicode MS" w:hAnsi="Arial Unicode MS"/>
        </w:rPr>
        <w:br/>
      </w:r>
      <w:r w:rsidRPr="00C25374">
        <w:rPr>
          <w:rFonts w:ascii="Arial Unicode MS" w:hAnsi="Arial Unicode MS"/>
        </w:rPr>
        <w:br/>
      </w:r>
      <w:r w:rsidRPr="00C25374">
        <w:t xml:space="preserve">2) Bestyrelsesmedlemmer skal være medlem af foreningen, være fyldt 18 år og bosiddende i Danmark </w:t>
      </w:r>
      <w:r w:rsidRPr="00C25374">
        <w:rPr>
          <w:rFonts w:ascii="Arial Unicode MS" w:hAnsi="Arial Unicode MS"/>
        </w:rPr>
        <w:br/>
      </w:r>
      <w:r w:rsidRPr="00C25374">
        <w:rPr>
          <w:rFonts w:ascii="Arial Unicode MS" w:hAnsi="Arial Unicode MS"/>
        </w:rPr>
        <w:br/>
      </w:r>
      <w:r w:rsidRPr="00C25374">
        <w:t xml:space="preserve">3) Bestyrelsen vælges på ordinær generalforsamling </w:t>
      </w:r>
      <w:r w:rsidRPr="00C25374">
        <w:rPr>
          <w:rFonts w:ascii="Arial Unicode MS" w:hAnsi="Arial Unicode MS"/>
        </w:rPr>
        <w:br/>
      </w:r>
      <w:r w:rsidRPr="00C25374">
        <w:rPr>
          <w:rFonts w:ascii="Arial Unicode MS" w:hAnsi="Arial Unicode MS"/>
        </w:rPr>
        <w:br/>
      </w:r>
      <w:r w:rsidRPr="00C25374">
        <w:rPr>
          <w:strike/>
        </w:rPr>
        <w:t>4</w:t>
      </w:r>
      <w:r w:rsidRPr="00C25374">
        <w:t xml:space="preserve">) </w:t>
      </w:r>
      <w:r w:rsidR="00997CD9" w:rsidRPr="00C25374">
        <w:t>Bestyrelsen skal bestå af min. 3</w:t>
      </w:r>
      <w:r w:rsidR="00EB4A31" w:rsidRPr="00C25374">
        <w:t xml:space="preserve"> og max. 7 me</w:t>
      </w:r>
      <w:r w:rsidRPr="00C25374">
        <w:t>dlemmer</w:t>
      </w:r>
      <w:r w:rsidRPr="00C25374">
        <w:rPr>
          <w:strike/>
        </w:rPr>
        <w:t xml:space="preserve">. </w:t>
      </w:r>
      <w:r w:rsidRPr="00C25374">
        <w:rPr>
          <w:rFonts w:ascii="Arial Unicode MS" w:hAnsi="Arial Unicode MS"/>
          <w:strike/>
        </w:rPr>
        <w:br/>
      </w:r>
      <w:r w:rsidRPr="00C25374">
        <w:rPr>
          <w:rFonts w:ascii="Arial Unicode MS" w:hAnsi="Arial Unicode MS"/>
        </w:rPr>
        <w:br/>
      </w:r>
      <w:r w:rsidRPr="00C25374">
        <w:t xml:space="preserve">5) Bestyrelsen skal bestå af følgende funktioner: </w:t>
      </w:r>
      <w:r w:rsidRPr="00C25374">
        <w:rPr>
          <w:rFonts w:ascii="Arial Unicode MS" w:hAnsi="Arial Unicode MS"/>
        </w:rPr>
        <w:br/>
      </w:r>
      <w:r w:rsidR="00997CD9" w:rsidRPr="00C25374">
        <w:rPr>
          <w:rFonts w:cs="Calibri"/>
        </w:rPr>
        <w:t>- Formand</w:t>
      </w:r>
      <w:r w:rsidR="00C25374" w:rsidRPr="00C25374">
        <w:rPr>
          <w:rFonts w:cs="Calibri"/>
        </w:rPr>
        <w:br/>
      </w:r>
      <w:r w:rsidR="00997CD9" w:rsidRPr="00C25374">
        <w:rPr>
          <w:rFonts w:cs="Calibri"/>
        </w:rPr>
        <w:t>- Næstformand</w:t>
      </w:r>
      <w:r w:rsidR="00C25374" w:rsidRPr="00C25374">
        <w:rPr>
          <w:rFonts w:cs="Calibri"/>
        </w:rPr>
        <w:br/>
      </w:r>
      <w:r w:rsidR="00997CD9" w:rsidRPr="00C25374">
        <w:rPr>
          <w:rFonts w:cs="Calibri"/>
        </w:rPr>
        <w:t>- Kasserer</w:t>
      </w:r>
      <w:r w:rsidR="00C25374" w:rsidRPr="00C25374">
        <w:rPr>
          <w:rFonts w:cs="Calibri"/>
        </w:rPr>
        <w:br/>
      </w:r>
      <w:r w:rsidR="00997CD9" w:rsidRPr="00C25374">
        <w:rPr>
          <w:rFonts w:cs="Calibri"/>
        </w:rPr>
        <w:t>- Evt. Sekretær</w:t>
      </w:r>
      <w:r w:rsidR="00C25374" w:rsidRPr="00C25374">
        <w:rPr>
          <w:rFonts w:cs="Calibri"/>
        </w:rPr>
        <w:br/>
      </w:r>
      <w:r w:rsidR="00997CD9" w:rsidRPr="00C25374">
        <w:rPr>
          <w:rFonts w:cs="Calibri"/>
        </w:rPr>
        <w:t>- Evt. SOME repræsentant / Hjemme side ansvarlig</w:t>
      </w:r>
      <w:r w:rsidR="00997CD9" w:rsidRPr="00C25374">
        <w:rPr>
          <w:rFonts w:cs="Calibri"/>
        </w:rPr>
        <w:br/>
        <w:t>- Evt. bestyrelsesmedlem</w:t>
      </w:r>
      <w:r w:rsidR="00997CD9" w:rsidRPr="00C25374">
        <w:rPr>
          <w:rFonts w:cs="Calibri"/>
        </w:rPr>
        <w:br/>
        <w:t>- Evt. bestyrelsesmedlem</w:t>
      </w:r>
    </w:p>
    <w:p w:rsidR="00EB4A31" w:rsidRPr="00C25374" w:rsidRDefault="00440B83" w:rsidP="00921E4E">
      <w:pPr>
        <w:pStyle w:val="Brdtekst"/>
        <w:rPr>
          <w:strike/>
        </w:rPr>
      </w:pPr>
      <w:r w:rsidRPr="00C25374">
        <w:t xml:space="preserve">6) Bestyrelsen skal opretholde kontinuitet i Foreningen. </w:t>
      </w:r>
      <w:r w:rsidRPr="00C25374">
        <w:rPr>
          <w:rFonts w:ascii="Arial Unicode MS" w:hAnsi="Arial Unicode MS"/>
        </w:rPr>
        <w:br/>
      </w:r>
      <w:r w:rsidRPr="00C25374">
        <w:t>a. Formand og næstformand er aldrig på valg samtidig og vælges for 2 år ad gangen</w:t>
      </w:r>
      <w:r w:rsidRPr="00C25374">
        <w:rPr>
          <w:strike/>
        </w:rPr>
        <w:t xml:space="preserve"> </w:t>
      </w:r>
      <w:r w:rsidRPr="00C25374">
        <w:rPr>
          <w:rFonts w:ascii="Arial Unicode MS" w:hAnsi="Arial Unicode MS"/>
          <w:strike/>
        </w:rPr>
        <w:br/>
      </w:r>
      <w:r w:rsidRPr="00C25374">
        <w:t>b. Øvrige medlemmer er skiftevis på valg, s</w:t>
      </w:r>
      <w:r w:rsidR="00997CD9" w:rsidRPr="00C25374">
        <w:t>å der er henholdsvis 3 eller 4</w:t>
      </w:r>
      <w:r w:rsidRPr="00C25374">
        <w:t xml:space="preserve"> bestyrelsesmedlemmer på valg ad gangen og vælges for 2 år af gangen. </w:t>
      </w:r>
      <w:r w:rsidRPr="00C25374">
        <w:rPr>
          <w:rFonts w:ascii="Arial Unicode MS" w:hAnsi="Arial Unicode MS"/>
        </w:rPr>
        <w:br/>
      </w:r>
      <w:r w:rsidRPr="00C25374">
        <w:t>c. En evt. Suppleant behøver ikke at deltage på møderne og har ikke stemmeret.</w:t>
      </w:r>
      <w:r w:rsidRPr="00C25374">
        <w:rPr>
          <w:rFonts w:ascii="Arial Unicode MS" w:hAnsi="Arial Unicode MS"/>
        </w:rPr>
        <w:br/>
      </w:r>
      <w:r w:rsidRPr="00C25374">
        <w:rPr>
          <w:rFonts w:ascii="Arial Unicode MS" w:hAnsi="Arial Unicode MS"/>
        </w:rPr>
        <w:br/>
      </w:r>
      <w:r w:rsidRPr="00C25374">
        <w:t xml:space="preserve">7) Foreningen tegnes af bestyrelsen eller de personer, som bestyrelsen udpeger. </w:t>
      </w:r>
      <w:r w:rsidRPr="00C25374">
        <w:rPr>
          <w:rFonts w:ascii="Arial Unicode MS" w:hAnsi="Arial Unicode MS"/>
        </w:rPr>
        <w:br/>
      </w:r>
      <w:r w:rsidRPr="00C25374">
        <w:t xml:space="preserve">a. Formand og kasserer er tegningsberettigede. </w:t>
      </w:r>
      <w:r w:rsidRPr="00C25374">
        <w:rPr>
          <w:rFonts w:ascii="Arial Unicode MS" w:hAnsi="Arial Unicode MS"/>
        </w:rPr>
        <w:br/>
      </w:r>
      <w:r w:rsidRPr="00C25374">
        <w:t xml:space="preserve">b. Regnskabsåret er kalenderåret. </w:t>
      </w:r>
      <w:r w:rsidRPr="00C25374">
        <w:rPr>
          <w:rFonts w:ascii="Arial Unicode MS" w:hAnsi="Arial Unicode MS"/>
        </w:rPr>
        <w:br/>
      </w:r>
      <w:r w:rsidRPr="00C25374">
        <w:t>c. Bestyrelsen laver regnskab til godkendelse på Generalforsamlingen.</w:t>
      </w:r>
      <w:r w:rsidRPr="00C25374">
        <w:rPr>
          <w:rFonts w:ascii="Arial Unicode MS" w:hAnsi="Arial Unicode MS"/>
          <w:strike/>
        </w:rPr>
        <w:br/>
      </w:r>
      <w:r w:rsidRPr="00C25374">
        <w:rPr>
          <w:rFonts w:ascii="Arial Unicode MS" w:hAnsi="Arial Unicode MS"/>
        </w:rPr>
        <w:br/>
      </w:r>
      <w:r w:rsidRPr="00C25374">
        <w:t xml:space="preserve">8) Bestyrelsesmøder afholdes mindst 3 gange om året, eller når min. et bestyrelsesmedlem ønsker det. </w:t>
      </w:r>
      <w:r w:rsidRPr="00C25374">
        <w:rPr>
          <w:rFonts w:ascii="Arial Unicode MS" w:hAnsi="Arial Unicode MS"/>
        </w:rPr>
        <w:br/>
      </w:r>
      <w:r w:rsidRPr="00C25374">
        <w:rPr>
          <w:rFonts w:ascii="Arial Unicode MS" w:hAnsi="Arial Unicode MS"/>
        </w:rPr>
        <w:br/>
      </w:r>
      <w:r w:rsidRPr="00C25374">
        <w:t xml:space="preserve">9) Beslutninger træffes ved simpelt flertal – mindst halvdelen af bestyrelsen skal være til stede. Ved stemmelighed, har formandens stemme majoritet. </w:t>
      </w:r>
      <w:r w:rsidRPr="00C25374">
        <w:rPr>
          <w:rFonts w:ascii="Arial Unicode MS" w:hAnsi="Arial Unicode MS"/>
        </w:rPr>
        <w:br/>
      </w:r>
      <w:r w:rsidRPr="00C25374">
        <w:rPr>
          <w:rFonts w:ascii="Arial Unicode MS" w:hAnsi="Arial Unicode MS"/>
        </w:rPr>
        <w:br/>
      </w:r>
      <w:r w:rsidRPr="00C25374">
        <w:t xml:space="preserve">10) Bestyrelses- og koordinerings-møder kan foregå, elektronisk og/eller ved fysisk møde. </w:t>
      </w:r>
      <w:r w:rsidRPr="00C25374">
        <w:rPr>
          <w:rFonts w:ascii="Arial Unicode MS" w:hAnsi="Arial Unicode MS"/>
        </w:rPr>
        <w:br/>
      </w:r>
      <w:r w:rsidRPr="00C25374">
        <w:rPr>
          <w:rFonts w:ascii="Arial Unicode MS" w:hAnsi="Arial Unicode MS"/>
        </w:rPr>
        <w:br/>
      </w:r>
      <w:r w:rsidRPr="00C25374">
        <w:t xml:space="preserve">11) Beslutninger kan træffes både elektronisk og/eller ved fysisk møde. </w:t>
      </w:r>
      <w:r w:rsidRPr="00C25374">
        <w:rPr>
          <w:rFonts w:ascii="Arial Unicode MS" w:hAnsi="Arial Unicode MS"/>
        </w:rPr>
        <w:br/>
      </w:r>
      <w:r w:rsidRPr="00C25374">
        <w:rPr>
          <w:rFonts w:ascii="Arial Unicode MS" w:hAnsi="Arial Unicode MS"/>
        </w:rPr>
        <w:br/>
      </w:r>
      <w:r w:rsidRPr="00C25374">
        <w:t>12) Bestyrelsesmødereferater laves i det omfang, det giver mening og kan altid tilsendes hvis medlemmerne rekvirerer det.</w:t>
      </w:r>
      <w:r w:rsidRPr="00C25374">
        <w:rPr>
          <w:strike/>
        </w:rPr>
        <w:t xml:space="preserve"> </w:t>
      </w:r>
      <w:r w:rsidRPr="00C25374">
        <w:rPr>
          <w:rFonts w:ascii="Arial Unicode MS" w:hAnsi="Arial Unicode MS"/>
          <w:strike/>
        </w:rPr>
        <w:br/>
      </w:r>
      <w:r w:rsidRPr="00C25374">
        <w:rPr>
          <w:rFonts w:ascii="Arial Unicode MS" w:hAnsi="Arial Unicode MS"/>
        </w:rPr>
        <w:br/>
      </w:r>
      <w:r w:rsidRPr="00C25374">
        <w:t xml:space="preserve">13) Bestyrelsesmedlemmer skal virke som tovholder i oprettede udvalg, der sammen med medlemmer arbejder for foreningens formål. </w:t>
      </w:r>
      <w:r w:rsidRPr="00C25374">
        <w:rPr>
          <w:rFonts w:ascii="Arial Unicode MS" w:hAnsi="Arial Unicode MS"/>
        </w:rPr>
        <w:br/>
      </w:r>
      <w:r w:rsidRPr="00C25374">
        <w:rPr>
          <w:rFonts w:ascii="Arial Unicode MS" w:hAnsi="Arial Unicode MS"/>
        </w:rPr>
        <w:lastRenderedPageBreak/>
        <w:br/>
      </w:r>
      <w:r w:rsidRPr="00C25374">
        <w:t xml:space="preserve">14) Udvalg dannes efter behov, </w:t>
      </w:r>
      <w:r w:rsidR="00C25374" w:rsidRPr="00C25374">
        <w:t>f.eks.</w:t>
      </w:r>
      <w:r w:rsidRPr="00C25374">
        <w:t xml:space="preserve">: Avls-, Aktivitets- og </w:t>
      </w:r>
      <w:r w:rsidR="00C25374" w:rsidRPr="00C25374">
        <w:t>Pr-udvalg</w:t>
      </w:r>
      <w:r w:rsidRPr="00C25374">
        <w:t>.</w:t>
      </w:r>
      <w:r w:rsidRPr="00C25374">
        <w:rPr>
          <w:rFonts w:ascii="Arial Unicode MS" w:hAnsi="Arial Unicode MS"/>
          <w:strike/>
        </w:rPr>
        <w:br/>
      </w:r>
      <w:r w:rsidRPr="00C25374">
        <w:rPr>
          <w:rFonts w:ascii="Arial Unicode MS" w:hAnsi="Arial Unicode MS"/>
        </w:rPr>
        <w:br/>
      </w:r>
      <w:r w:rsidRPr="00C25374">
        <w:t>15) Bestyrelsen har ansvar for drift og opdatering af foreningens hjemmeside.</w:t>
      </w:r>
      <w:r w:rsidRPr="00C25374">
        <w:rPr>
          <w:rFonts w:ascii="Arial Unicode MS" w:hAnsi="Arial Unicode MS"/>
          <w:strike/>
        </w:rPr>
        <w:br/>
      </w:r>
      <w:r w:rsidRPr="00C25374">
        <w:rPr>
          <w:rFonts w:ascii="Arial Unicode MS" w:hAnsi="Arial Unicode MS"/>
          <w:color w:val="9A403E"/>
        </w:rPr>
        <w:br/>
      </w:r>
      <w:r w:rsidRPr="00C25374">
        <w:rPr>
          <w:b/>
          <w:bCs/>
          <w:sz w:val="24"/>
          <w:szCs w:val="24"/>
        </w:rPr>
        <w:t xml:space="preserve">Punkt 3. Aktiviteter &amp; Foreningsarrangementer </w:t>
      </w:r>
      <w:r w:rsidRPr="00C25374">
        <w:rPr>
          <w:rFonts w:ascii="Arial Unicode MS" w:hAnsi="Arial Unicode MS"/>
        </w:rPr>
        <w:br/>
      </w:r>
      <w:r w:rsidRPr="00C25374">
        <w:rPr>
          <w:rFonts w:ascii="Arial Unicode MS" w:hAnsi="Arial Unicode MS"/>
        </w:rPr>
        <w:br/>
      </w:r>
      <w:r w:rsidRPr="00C25374">
        <w:t xml:space="preserve">1) Aktiviteter relateret til Lusitanohesten, offentliggøres på foreningens hjemmeside, </w:t>
      </w:r>
      <w:r w:rsidR="00C25374" w:rsidRPr="00C25374">
        <w:t>Facebook</w:t>
      </w:r>
      <w:r w:rsidRPr="00C25374">
        <w:t xml:space="preserve"> samt via </w:t>
      </w:r>
      <w:r w:rsidR="00C25374" w:rsidRPr="00C25374">
        <w:t>e-mail</w:t>
      </w:r>
      <w:r w:rsidRPr="00C25374">
        <w:t xml:space="preserve"> til medlemmerne. </w:t>
      </w:r>
      <w:r w:rsidRPr="00C25374">
        <w:rPr>
          <w:rFonts w:ascii="Arial Unicode MS" w:hAnsi="Arial Unicode MS"/>
        </w:rPr>
        <w:br/>
      </w:r>
      <w:r w:rsidRPr="00C25374">
        <w:rPr>
          <w:rFonts w:ascii="Arial Unicode MS" w:hAnsi="Arial Unicode MS"/>
        </w:rPr>
        <w:br/>
      </w:r>
      <w:r w:rsidRPr="00C25374">
        <w:t>2) Foreningen støtter op om aktiviteter der har interesse for Lusitano hesten og/eller Lusitanoforeningen, også hvis disse er arrangeret af andre foreninger/privatpersoner.</w:t>
      </w:r>
      <w:r w:rsidRPr="00C25374">
        <w:rPr>
          <w:rFonts w:ascii="Arial Unicode MS" w:hAnsi="Arial Unicode MS"/>
          <w:strike/>
        </w:rPr>
        <w:br/>
      </w:r>
      <w:r w:rsidRPr="00C25374">
        <w:rPr>
          <w:rFonts w:ascii="Arial Unicode MS" w:hAnsi="Arial Unicode MS"/>
          <w:color w:val="7C9647"/>
        </w:rPr>
        <w:br/>
      </w:r>
      <w:r w:rsidRPr="00C25374">
        <w:rPr>
          <w:b/>
          <w:bCs/>
          <w:sz w:val="24"/>
          <w:szCs w:val="24"/>
        </w:rPr>
        <w:t>3.1 Kåring</w:t>
      </w:r>
      <w:r w:rsidRPr="00C25374">
        <w:rPr>
          <w:rFonts w:ascii="Arial Unicode MS" w:hAnsi="Arial Unicode MS"/>
        </w:rPr>
        <w:br/>
      </w:r>
      <w:r w:rsidRPr="00C25374">
        <w:t xml:space="preserve">3) </w:t>
      </w:r>
      <w:r w:rsidR="00EB4A31" w:rsidRPr="00C25374">
        <w:rPr>
          <w:rFonts w:cs="Calibri"/>
        </w:rPr>
        <w:t>Foreningen tilstræber at afholder Avlskåring og Eksteriør &amp; Bevægelses-konkurrencer årligt under ledelse af en af APSL udpeget dommer. Skiftevis mellem Jylland og Sjælland, på central og neutral plads, der lever op til de nedenfor bestemte krav</w:t>
      </w:r>
      <w:r w:rsidR="00966599" w:rsidRPr="00C25374">
        <w:rPr>
          <w:rFonts w:cs="Calibri"/>
        </w:rPr>
        <w:t xml:space="preserve">. </w:t>
      </w:r>
      <w:r w:rsidRPr="00C25374">
        <w:rPr>
          <w:rFonts w:cs="Calibri"/>
        </w:rPr>
        <w:br/>
      </w:r>
      <w:r w:rsidR="00EB4A31" w:rsidRPr="00C25374">
        <w:rPr>
          <w:color w:val="auto"/>
        </w:rPr>
        <w:br/>
        <w:t xml:space="preserve"> - Ordentlig bund, gerne Fiber bund på banen samt opvarmning</w:t>
      </w:r>
      <w:r w:rsidR="00EB4A31" w:rsidRPr="00C25374">
        <w:rPr>
          <w:color w:val="auto"/>
        </w:rPr>
        <w:br/>
        <w:t xml:space="preserve"> - Min. 10 bokse skal være til rådighed for foreningen</w:t>
      </w:r>
    </w:p>
    <w:p w:rsidR="00997CD9" w:rsidRPr="00C25374" w:rsidRDefault="00997CD9" w:rsidP="00966599">
      <w:pPr>
        <w:pStyle w:val="Brdtekst"/>
        <w:rPr>
          <w:color w:val="auto"/>
        </w:rPr>
      </w:pPr>
      <w:r w:rsidRPr="00C25374">
        <w:rPr>
          <w:color w:val="auto"/>
        </w:rPr>
        <w:t>3.1</w:t>
      </w:r>
      <w:r w:rsidRPr="00C25374">
        <w:rPr>
          <w:color w:val="auto"/>
        </w:rPr>
        <w:br/>
      </w:r>
      <w:r w:rsidRPr="00C25374">
        <w:rPr>
          <w:rFonts w:cs="Calibri"/>
        </w:rPr>
        <w:t>Kåring bliver afholdt første weekend efter påske.</w:t>
      </w:r>
    </w:p>
    <w:p w:rsidR="00997CD9" w:rsidRPr="00C25374" w:rsidRDefault="00997CD9" w:rsidP="00997CD9">
      <w:pPr>
        <w:pStyle w:val="Brdtekst"/>
        <w:spacing w:line="240" w:lineRule="auto"/>
        <w:rPr>
          <w:color w:val="auto"/>
        </w:rPr>
      </w:pPr>
      <w:r w:rsidRPr="00C25374">
        <w:rPr>
          <w:color w:val="auto"/>
        </w:rPr>
        <w:t>3.2</w:t>
      </w:r>
      <w:r w:rsidRPr="00C25374">
        <w:rPr>
          <w:color w:val="auto"/>
        </w:rPr>
        <w:br/>
        <w:t>Ved tilmelding betales depositum på DKK 1.500,-. Bindende tilmelding og fuldbetaling skal ske senest den</w:t>
      </w:r>
      <w:r w:rsidRPr="00C25374">
        <w:rPr>
          <w:color w:val="auto"/>
        </w:rPr>
        <w:br/>
        <w:t>1/1.</w:t>
      </w:r>
    </w:p>
    <w:p w:rsidR="00997CD9" w:rsidRPr="00C25374" w:rsidRDefault="00997CD9" w:rsidP="00997CD9">
      <w:pPr>
        <w:pStyle w:val="Brdtekst"/>
        <w:rPr>
          <w:color w:val="auto"/>
        </w:rPr>
      </w:pPr>
      <w:r w:rsidRPr="00C25374">
        <w:rPr>
          <w:color w:val="auto"/>
        </w:rPr>
        <w:t>3.3</w:t>
      </w:r>
      <w:r w:rsidRPr="00C25374">
        <w:rPr>
          <w:color w:val="auto"/>
        </w:rPr>
        <w:br/>
        <w:t xml:space="preserve">Ved mindre end 5 kårings heste tilmeldt eller kombination af kårings hest og model and </w:t>
      </w:r>
      <w:proofErr w:type="spellStart"/>
      <w:r w:rsidRPr="00C25374">
        <w:rPr>
          <w:color w:val="auto"/>
        </w:rPr>
        <w:t>movement</w:t>
      </w:r>
      <w:proofErr w:type="spellEnd"/>
      <w:r w:rsidRPr="00C25374">
        <w:rPr>
          <w:color w:val="auto"/>
        </w:rPr>
        <w:t>, hvor</w:t>
      </w:r>
      <w:r w:rsidRPr="00C25374">
        <w:rPr>
          <w:color w:val="auto"/>
        </w:rPr>
        <w:br/>
        <w:t>indtægt minus evt. indskrivning i LA er fratrukket, er mindre end 10.500kr så vil der ikke blive afholdt kåring</w:t>
      </w:r>
      <w:r w:rsidRPr="00C25374">
        <w:rPr>
          <w:color w:val="auto"/>
        </w:rPr>
        <w:br/>
        <w:t>med APSL dommer det pågældende år.</w:t>
      </w:r>
    </w:p>
    <w:p w:rsidR="00966599" w:rsidRPr="00C25374" w:rsidRDefault="00440B83" w:rsidP="00EB4A31">
      <w:pPr>
        <w:pStyle w:val="Brdtekst"/>
        <w:rPr>
          <w:color w:val="7C9647"/>
        </w:rPr>
      </w:pPr>
      <w:r w:rsidRPr="00C25374">
        <w:rPr>
          <w:rFonts w:ascii="Arial Unicode MS" w:hAnsi="Arial Unicode MS"/>
        </w:rPr>
        <w:br/>
      </w:r>
      <w:r w:rsidRPr="00C25374">
        <w:t xml:space="preserve">4) Tilskud og refusion af udgifter kan søges til: </w:t>
      </w:r>
      <w:r w:rsidRPr="00C25374">
        <w:rPr>
          <w:rFonts w:ascii="Arial Unicode MS" w:hAnsi="Arial Unicode MS"/>
        </w:rPr>
        <w:br/>
      </w:r>
      <w:r w:rsidRPr="00C25374">
        <w:t xml:space="preserve">a. Repræsentation ved Lusitanoforeningens stand, (refusion af udgifter dækkes fuldt ud til både til bestyrelsesmedlemmer og medlemmer). </w:t>
      </w:r>
      <w:r w:rsidRPr="00C25374">
        <w:rPr>
          <w:rFonts w:ascii="Arial Unicode MS" w:hAnsi="Arial Unicode MS"/>
        </w:rPr>
        <w:br/>
      </w:r>
      <w:r w:rsidRPr="00C25374">
        <w:rPr>
          <w:rFonts w:ascii="Arial Unicode MS" w:hAnsi="Arial Unicode MS"/>
          <w:strike/>
        </w:rPr>
        <w:br/>
      </w:r>
      <w:r w:rsidRPr="00C25374">
        <w:t xml:space="preserve">b. Medlemmer kan søge tilskud til afholdelse eller deltagelse i arrangementer der lever op til Foreningens formål, ved at ansøge et beløb til bestyrelsens godkendelse. </w:t>
      </w:r>
      <w:r w:rsidRPr="00C25374">
        <w:rPr>
          <w:rFonts w:ascii="Arial Unicode MS" w:hAnsi="Arial Unicode MS"/>
        </w:rPr>
        <w:br/>
      </w:r>
      <w:r w:rsidRPr="00C25374">
        <w:rPr>
          <w:rFonts w:ascii="Arial Unicode MS" w:hAnsi="Arial Unicode MS"/>
        </w:rPr>
        <w:br/>
      </w:r>
      <w:r w:rsidRPr="00C25374">
        <w:t xml:space="preserve">c. Foreningens udvalg planlægger Lusitano relevante arrangementer, med et budget til bestyrelsens godkendelse. </w:t>
      </w:r>
      <w:r w:rsidRPr="00C25374">
        <w:rPr>
          <w:rFonts w:ascii="Arial Unicode MS" w:hAnsi="Arial Unicode MS"/>
        </w:rPr>
        <w:br/>
      </w:r>
    </w:p>
    <w:p w:rsidR="00A1262E" w:rsidRPr="00C25374" w:rsidRDefault="00440B83">
      <w:pPr>
        <w:pStyle w:val="Brdtekst"/>
        <w:rPr>
          <w:color w:val="7C9647"/>
        </w:rPr>
      </w:pPr>
      <w:r w:rsidRPr="00C25374">
        <w:lastRenderedPageBreak/>
        <w:t xml:space="preserve">5) Udbetaling af refusion/tilskud kræver: </w:t>
      </w:r>
      <w:r w:rsidRPr="00C25374">
        <w:rPr>
          <w:rFonts w:ascii="Arial Unicode MS" w:hAnsi="Arial Unicode MS"/>
        </w:rPr>
        <w:br/>
      </w:r>
      <w:r w:rsidRPr="00C25374">
        <w:t xml:space="preserve">a. Refusion/tilskud skal først godkendes af Bestyrelsen. </w:t>
      </w:r>
      <w:r w:rsidRPr="00C25374">
        <w:rPr>
          <w:rFonts w:ascii="Arial Unicode MS" w:hAnsi="Arial Unicode MS"/>
        </w:rPr>
        <w:br/>
      </w:r>
      <w:r w:rsidRPr="00C25374">
        <w:t xml:space="preserve">b. Udgifterne skal dokumenteres og kopi af kvitteringer indsendes til bestyrelsen som bilag. </w:t>
      </w:r>
      <w:r w:rsidRPr="00C25374">
        <w:rPr>
          <w:rFonts w:ascii="Arial Unicode MS" w:hAnsi="Arial Unicode MS"/>
        </w:rPr>
        <w:br/>
      </w:r>
      <w:r w:rsidRPr="00C25374">
        <w:t xml:space="preserve">c. For at opnå tilskud til arrangement/deltagelse, returneres der med en artikel/information om arrangementet til Forenings formål. </w:t>
      </w:r>
      <w:r w:rsidRPr="00C25374">
        <w:rPr>
          <w:rFonts w:ascii="Arial Unicode MS" w:hAnsi="Arial Unicode MS"/>
        </w:rPr>
        <w:br/>
      </w:r>
      <w:r w:rsidRPr="00C25374">
        <w:rPr>
          <w:rFonts w:ascii="Arial Unicode MS" w:hAnsi="Arial Unicode MS"/>
        </w:rPr>
        <w:br/>
      </w:r>
      <w:r w:rsidRPr="00C25374">
        <w:rPr>
          <w:b/>
          <w:bCs/>
          <w:sz w:val="24"/>
          <w:szCs w:val="24"/>
        </w:rPr>
        <w:t xml:space="preserve">Punkt 4. Medlemskab </w:t>
      </w:r>
      <w:r w:rsidRPr="00C25374">
        <w:rPr>
          <w:rFonts w:ascii="Arial Unicode MS" w:hAnsi="Arial Unicode MS"/>
          <w:sz w:val="24"/>
          <w:szCs w:val="24"/>
        </w:rPr>
        <w:br/>
      </w:r>
      <w:r w:rsidRPr="00C25374">
        <w:rPr>
          <w:rFonts w:ascii="Arial Unicode MS" w:hAnsi="Arial Unicode MS"/>
        </w:rPr>
        <w:br/>
      </w:r>
      <w:r w:rsidRPr="00C25374">
        <w:t xml:space="preserve">1) Alle personer over 18 år, der er interesseret i Lusitano racen, kan blive medlem af foreningen. Ønsker personer under 18, at blive medlem, er det en forælder der meldes ind. </w:t>
      </w:r>
      <w:r w:rsidRPr="00C25374">
        <w:rPr>
          <w:rFonts w:ascii="Arial Unicode MS" w:hAnsi="Arial Unicode MS"/>
        </w:rPr>
        <w:br/>
      </w:r>
      <w:r w:rsidRPr="00C25374">
        <w:rPr>
          <w:rFonts w:ascii="Arial Unicode MS" w:hAnsi="Arial Unicode MS"/>
          <w:color w:val="7C9647"/>
        </w:rPr>
        <w:br/>
      </w:r>
      <w:r w:rsidRPr="00C25374">
        <w:rPr>
          <w:rFonts w:ascii="Arial Unicode MS" w:hAnsi="Arial Unicode MS"/>
        </w:rPr>
        <w:br/>
      </w:r>
      <w:r w:rsidRPr="00C25374">
        <w:t xml:space="preserve">2) Indmeldelse foregår via E-mail til bestyrelsen@lusitanoforeningen.dk, hvor man skriver sine kontaktoplysninger. </w:t>
      </w:r>
      <w:r w:rsidR="00966599" w:rsidRPr="00C25374">
        <w:rPr>
          <w:rFonts w:ascii="Arial Unicode MS" w:hAnsi="Arial Unicode MS"/>
        </w:rPr>
        <w:br/>
      </w:r>
      <w:r w:rsidRPr="00C25374">
        <w:rPr>
          <w:rFonts w:ascii="Arial Unicode MS" w:hAnsi="Arial Unicode MS"/>
        </w:rPr>
        <w:br/>
      </w:r>
      <w:r w:rsidRPr="00C25374">
        <w:t>3) Ved indmelding sent på året, gælder indbetalt kontingent efter den 1. november også for det følgende kalenderår.</w:t>
      </w:r>
      <w:r w:rsidRPr="00C25374">
        <w:rPr>
          <w:strike/>
        </w:rPr>
        <w:t xml:space="preserve"> </w:t>
      </w:r>
      <w:r w:rsidRPr="00C25374">
        <w:rPr>
          <w:rFonts w:ascii="Arial Unicode MS" w:hAnsi="Arial Unicode MS"/>
          <w:strike/>
        </w:rPr>
        <w:br/>
      </w:r>
      <w:r w:rsidRPr="00C25374">
        <w:rPr>
          <w:rFonts w:ascii="Arial Unicode MS" w:hAnsi="Arial Unicode MS"/>
          <w:color w:val="7C9647"/>
        </w:rPr>
        <w:br/>
      </w:r>
      <w:r w:rsidRPr="00C25374">
        <w:t xml:space="preserve">4) Medlemskontingentet skal betales inden generalforsamling for at opnå stemmeret. </w:t>
      </w:r>
      <w:r w:rsidRPr="00C25374">
        <w:rPr>
          <w:rFonts w:ascii="Arial Unicode MS" w:hAnsi="Arial Unicode MS"/>
        </w:rPr>
        <w:br/>
      </w:r>
      <w:r w:rsidRPr="00C25374">
        <w:rPr>
          <w:rFonts w:ascii="Arial Unicode MS" w:hAnsi="Arial Unicode MS"/>
        </w:rPr>
        <w:br/>
      </w:r>
      <w:r w:rsidRPr="00C25374">
        <w:t xml:space="preserve">5) Udmelding skal ske skriftligt til foreningens e-mail, inden næstkommende generalforsamling. </w:t>
      </w:r>
      <w:r w:rsidRPr="00C25374">
        <w:rPr>
          <w:rFonts w:ascii="Arial Unicode MS" w:hAnsi="Arial Unicode MS"/>
        </w:rPr>
        <w:br/>
      </w:r>
      <w:bookmarkStart w:id="0" w:name="_GoBack"/>
      <w:bookmarkEnd w:id="0"/>
      <w:r w:rsidRPr="00C25374">
        <w:rPr>
          <w:rFonts w:ascii="Arial Unicode MS" w:hAnsi="Arial Unicode MS"/>
        </w:rPr>
        <w:br/>
      </w:r>
      <w:r w:rsidRPr="00C25374">
        <w:t xml:space="preserve">6) Bestyrelsen kan ekskludere et medlem, der modarbejder foreningens formål eller APSLs retningslinjer og regler. </w:t>
      </w:r>
      <w:r w:rsidRPr="00C25374">
        <w:rPr>
          <w:rFonts w:ascii="Arial Unicode MS" w:hAnsi="Arial Unicode MS"/>
        </w:rPr>
        <w:br/>
      </w:r>
      <w:r w:rsidRPr="00C25374">
        <w:rPr>
          <w:rFonts w:ascii="Arial Unicode MS" w:hAnsi="Arial Unicode MS"/>
          <w:strike/>
          <w:color w:val="7C9647"/>
        </w:rPr>
        <w:br/>
      </w:r>
      <w:r w:rsidRPr="00C25374">
        <w:rPr>
          <w:color w:val="7C9647"/>
        </w:rPr>
        <w:t xml:space="preserve"> </w:t>
      </w:r>
      <w:r w:rsidRPr="00C25374">
        <w:t xml:space="preserve">a) Eksklusionen kan ankes af den ekskluderede, til den næstkommende ordinære generalforsamling, hvor den ekskluderede skal opnå 2/3 dele af de fremmødte stemmer for at omstøde bestyrelsens beslutning. </w:t>
      </w:r>
      <w:r w:rsidRPr="00C25374">
        <w:rPr>
          <w:rFonts w:ascii="Arial Unicode MS" w:hAnsi="Arial Unicode MS"/>
        </w:rPr>
        <w:br/>
      </w:r>
      <w:r w:rsidRPr="00C25374">
        <w:rPr>
          <w:rFonts w:ascii="Arial Unicode MS" w:hAnsi="Arial Unicode MS"/>
        </w:rPr>
        <w:br/>
      </w:r>
      <w:r w:rsidR="00966599" w:rsidRPr="00C25374">
        <w:t>b</w:t>
      </w:r>
      <w:r w:rsidRPr="00C25374">
        <w:t xml:space="preserve">) Anken skal være bestyrelsen i hænde senest 21 dage før generalforsamlingen. </w:t>
      </w:r>
      <w:r w:rsidRPr="00C25374">
        <w:rPr>
          <w:rFonts w:ascii="Arial Unicode MS" w:hAnsi="Arial Unicode MS"/>
        </w:rPr>
        <w:br/>
      </w:r>
      <w:r w:rsidRPr="00C25374">
        <w:rPr>
          <w:rFonts w:ascii="Arial Unicode MS" w:hAnsi="Arial Unicode MS"/>
          <w:color w:val="7C9647"/>
        </w:rPr>
        <w:br/>
      </w:r>
      <w:r w:rsidRPr="00C25374">
        <w:t xml:space="preserve">7) Ved udmeldelse slettes alle personoplysninger. </w:t>
      </w:r>
      <w:r w:rsidRPr="00C25374">
        <w:rPr>
          <w:rFonts w:ascii="Arial Unicode MS" w:hAnsi="Arial Unicode MS"/>
        </w:rPr>
        <w:br/>
      </w:r>
    </w:p>
    <w:p w:rsidR="00A1262E" w:rsidRPr="00C25374" w:rsidRDefault="00440B83">
      <w:pPr>
        <w:pStyle w:val="Brdtekst"/>
        <w:rPr>
          <w:strike/>
          <w:color w:val="7C9647"/>
        </w:rPr>
      </w:pPr>
      <w:r w:rsidRPr="00C25374">
        <w:rPr>
          <w:rFonts w:ascii="Arial Unicode MS" w:hAnsi="Arial Unicode MS"/>
        </w:rPr>
        <w:br/>
      </w:r>
      <w:r w:rsidRPr="00C25374">
        <w:rPr>
          <w:b/>
          <w:bCs/>
          <w:sz w:val="24"/>
          <w:szCs w:val="24"/>
        </w:rPr>
        <w:t xml:space="preserve">Punkt 5. Generalforsamling </w:t>
      </w:r>
      <w:r w:rsidRPr="00C25374">
        <w:rPr>
          <w:rFonts w:ascii="Arial Unicode MS" w:hAnsi="Arial Unicode MS"/>
          <w:sz w:val="24"/>
          <w:szCs w:val="24"/>
        </w:rPr>
        <w:br/>
      </w:r>
      <w:r w:rsidRPr="00C25374">
        <w:rPr>
          <w:rFonts w:ascii="Arial Unicode MS" w:hAnsi="Arial Unicode MS"/>
        </w:rPr>
        <w:br/>
      </w:r>
      <w:r w:rsidRPr="00C25374">
        <w:t xml:space="preserve">1) Generalforsamlingen er foreningens højeste myndighed. </w:t>
      </w:r>
      <w:r w:rsidRPr="00C25374">
        <w:rPr>
          <w:rFonts w:ascii="Arial Unicode MS" w:hAnsi="Arial Unicode MS"/>
        </w:rPr>
        <w:br/>
      </w:r>
      <w:r w:rsidRPr="00C25374">
        <w:rPr>
          <w:rFonts w:ascii="Arial Unicode MS" w:hAnsi="Arial Unicode MS"/>
        </w:rPr>
        <w:br/>
      </w:r>
      <w:r w:rsidRPr="00C25374">
        <w:t xml:space="preserve">2) Vedtægter, kontingentsatser og typer, samt retningslinjer for refusion og priser, kan kun ændres på ordinær generalforsamling. </w:t>
      </w:r>
      <w:r w:rsidRPr="00C25374">
        <w:rPr>
          <w:rFonts w:ascii="Arial Unicode MS" w:hAnsi="Arial Unicode MS"/>
        </w:rPr>
        <w:br/>
      </w:r>
      <w:r w:rsidRPr="00C25374">
        <w:rPr>
          <w:rFonts w:ascii="Arial Unicode MS" w:hAnsi="Arial Unicode MS"/>
        </w:rPr>
        <w:br/>
      </w:r>
      <w:r w:rsidRPr="00C25374">
        <w:t xml:space="preserve">3) Ordinær generalforsamling afholdes inden 1. marts. </w:t>
      </w:r>
      <w:r w:rsidRPr="00C25374">
        <w:rPr>
          <w:rFonts w:ascii="Arial Unicode MS" w:hAnsi="Arial Unicode MS"/>
        </w:rPr>
        <w:br/>
      </w:r>
      <w:r w:rsidRPr="00C25374">
        <w:rPr>
          <w:rFonts w:ascii="Arial Unicode MS" w:hAnsi="Arial Unicode MS"/>
        </w:rPr>
        <w:br/>
      </w:r>
      <w:r w:rsidRPr="00C25374">
        <w:t xml:space="preserve">4) Indkaldelsen skal ske skriftligt via e-mail til medlemmerne, samt på Foreningens hjemmeside/Facebook </w:t>
      </w:r>
      <w:r w:rsidRPr="00C25374">
        <w:lastRenderedPageBreak/>
        <w:t xml:space="preserve">side/gruppe med mindst 21 dages varsel. </w:t>
      </w:r>
      <w:r w:rsidRPr="00C25374">
        <w:rPr>
          <w:rFonts w:ascii="Arial Unicode MS" w:hAnsi="Arial Unicode MS"/>
        </w:rPr>
        <w:br/>
      </w:r>
      <w:r w:rsidRPr="00C25374">
        <w:rPr>
          <w:rFonts w:ascii="Arial Unicode MS" w:hAnsi="Arial Unicode MS"/>
        </w:rPr>
        <w:br/>
      </w:r>
      <w:r w:rsidRPr="00C25374">
        <w:t xml:space="preserve">5) Indkomne forslag skal være modtaget i bestyrelsen senest 14 dage før generalforsamlingen. </w:t>
      </w:r>
      <w:r w:rsidRPr="00C25374">
        <w:rPr>
          <w:rFonts w:ascii="Arial Unicode MS" w:hAnsi="Arial Unicode MS"/>
        </w:rPr>
        <w:br/>
      </w:r>
      <w:r w:rsidRPr="00C25374">
        <w:rPr>
          <w:rFonts w:ascii="Arial Unicode MS" w:hAnsi="Arial Unicode MS"/>
        </w:rPr>
        <w:br/>
      </w:r>
      <w:r w:rsidRPr="00C25374">
        <w:t xml:space="preserve">a. Rettidige modtaget forslag offentliggøres via e-mail til foreningens medlemmer senest 1 uge inden generalforsamlingen. </w:t>
      </w:r>
      <w:r w:rsidRPr="00C25374">
        <w:rPr>
          <w:rFonts w:ascii="Arial Unicode MS" w:hAnsi="Arial Unicode MS"/>
        </w:rPr>
        <w:br/>
      </w:r>
      <w:r w:rsidRPr="00C25374">
        <w:rPr>
          <w:rFonts w:ascii="Arial Unicode MS" w:hAnsi="Arial Unicode MS"/>
        </w:rPr>
        <w:br/>
      </w:r>
      <w:r w:rsidRPr="00C25374">
        <w:t xml:space="preserve">6) Stemmeret på generalforsamlingen gælder kun medlemmer, der har betalt kontingent for det nye år og som er fyldt 18 år. Et medlem 1 stemme eller 1 fuldmagt. </w:t>
      </w:r>
      <w:r w:rsidRPr="00C25374">
        <w:rPr>
          <w:rFonts w:ascii="Arial Unicode MS" w:hAnsi="Arial Unicode MS"/>
        </w:rPr>
        <w:br/>
      </w:r>
      <w:r w:rsidRPr="00C25374">
        <w:rPr>
          <w:rFonts w:ascii="Arial Unicode MS" w:hAnsi="Arial Unicode MS"/>
        </w:rPr>
        <w:br/>
      </w:r>
      <w:r w:rsidRPr="00C25374">
        <w:t>7) Afstemning kan ske ved personligt fremmøde (eller via ”</w:t>
      </w:r>
      <w:proofErr w:type="spellStart"/>
      <w:r w:rsidRPr="00C25374">
        <w:t>netopkobling</w:t>
      </w:r>
      <w:proofErr w:type="spellEnd"/>
      <w:r w:rsidRPr="00C25374">
        <w:t xml:space="preserve">”) ved håndsoprækning eller ved tydelig skriftlig fuldmagt til andre medlemmer eller til bestyrelsen. </w:t>
      </w:r>
      <w:r w:rsidRPr="00C25374">
        <w:rPr>
          <w:rFonts w:ascii="Arial Unicode MS" w:hAnsi="Arial Unicode MS"/>
        </w:rPr>
        <w:br/>
      </w:r>
      <w:r w:rsidRPr="00C25374">
        <w:rPr>
          <w:rFonts w:ascii="Arial Unicode MS" w:hAnsi="Arial Unicode MS"/>
        </w:rPr>
        <w:br/>
      </w:r>
      <w:r w:rsidRPr="00C25374">
        <w:t xml:space="preserve">8) Beslutninger på generalforsamlingen træffes ved stemmeflertal. </w:t>
      </w:r>
      <w:r w:rsidRPr="00C25374">
        <w:rPr>
          <w:rFonts w:ascii="Arial Unicode MS" w:hAnsi="Arial Unicode MS"/>
        </w:rPr>
        <w:br/>
      </w:r>
      <w:r w:rsidRPr="00C25374">
        <w:rPr>
          <w:rFonts w:ascii="Arial Unicode MS" w:hAnsi="Arial Unicode MS"/>
        </w:rPr>
        <w:br/>
      </w:r>
      <w:r w:rsidRPr="00C25374">
        <w:t xml:space="preserve">9) Ved stemmelighed har formandens stemme majoritet. </w:t>
      </w:r>
      <w:r w:rsidRPr="00C25374">
        <w:rPr>
          <w:rFonts w:ascii="Arial Unicode MS" w:hAnsi="Arial Unicode MS"/>
        </w:rPr>
        <w:br/>
      </w:r>
      <w:r w:rsidRPr="00C25374">
        <w:rPr>
          <w:rFonts w:ascii="Arial Unicode MS" w:hAnsi="Arial Unicode MS"/>
        </w:rPr>
        <w:br/>
      </w:r>
      <w:r w:rsidRPr="00C25374">
        <w:t xml:space="preserve">10) Foreningen er forpligtet til at føre referat over generalforsamlingen, der udsendes efterfølgende. </w:t>
      </w:r>
      <w:r w:rsidRPr="00C25374">
        <w:rPr>
          <w:rFonts w:ascii="Arial Unicode MS" w:hAnsi="Arial Unicode MS"/>
        </w:rPr>
        <w:br/>
      </w:r>
      <w:r w:rsidRPr="00C25374">
        <w:t xml:space="preserve">a. Referatet kan altid rekvireres af medlemmerne. </w:t>
      </w:r>
      <w:r w:rsidRPr="00C25374">
        <w:rPr>
          <w:rFonts w:ascii="Arial Unicode MS" w:hAnsi="Arial Unicode MS"/>
        </w:rPr>
        <w:br/>
      </w:r>
      <w:r w:rsidR="00966599" w:rsidRPr="00C25374">
        <w:rPr>
          <w:strike/>
          <w:color w:val="7C9647"/>
        </w:rPr>
        <w:br/>
      </w:r>
      <w:r w:rsidRPr="00C25374">
        <w:t xml:space="preserve">11) Generalforsamlingens dagsorden skal indeholde: </w:t>
      </w:r>
      <w:r w:rsidRPr="00C25374">
        <w:rPr>
          <w:rFonts w:ascii="Arial Unicode MS" w:hAnsi="Arial Unicode MS"/>
        </w:rPr>
        <w:br/>
      </w:r>
      <w:r w:rsidRPr="00C25374">
        <w:t xml:space="preserve">a) Valg af dirigent. </w:t>
      </w:r>
      <w:r w:rsidRPr="00C25374">
        <w:rPr>
          <w:rFonts w:ascii="Arial Unicode MS" w:hAnsi="Arial Unicode MS"/>
        </w:rPr>
        <w:br/>
      </w:r>
      <w:r w:rsidRPr="00C25374">
        <w:t xml:space="preserve">b) Godkendelse af dagsorden. </w:t>
      </w:r>
      <w:r w:rsidRPr="00C25374">
        <w:rPr>
          <w:rFonts w:ascii="Arial Unicode MS" w:hAnsi="Arial Unicode MS"/>
        </w:rPr>
        <w:br/>
      </w:r>
      <w:r w:rsidRPr="00C25374">
        <w:t xml:space="preserve">c) Bestyrelsens beretning om foreningens virksomhed i det forløbne år. </w:t>
      </w:r>
      <w:r w:rsidRPr="00C25374">
        <w:rPr>
          <w:rFonts w:ascii="Arial Unicode MS" w:hAnsi="Arial Unicode MS"/>
        </w:rPr>
        <w:br/>
      </w:r>
      <w:r w:rsidRPr="00C25374">
        <w:t xml:space="preserve">d) Godkendelse af regnskab </w:t>
      </w:r>
      <w:r w:rsidRPr="00C25374">
        <w:rPr>
          <w:rFonts w:ascii="Arial Unicode MS" w:hAnsi="Arial Unicode MS"/>
        </w:rPr>
        <w:br/>
      </w:r>
      <w:r w:rsidRPr="00C25374">
        <w:t>e) Planer for aktiviteter for det kommende år – herunder dato og sted for evt. kommende kåring</w:t>
      </w:r>
      <w:r w:rsidRPr="00C25374">
        <w:rPr>
          <w:strike/>
        </w:rPr>
        <w:t xml:space="preserve"> </w:t>
      </w:r>
      <w:r w:rsidRPr="00C25374">
        <w:rPr>
          <w:rFonts w:ascii="Arial Unicode MS" w:hAnsi="Arial Unicode MS"/>
          <w:strike/>
        </w:rPr>
        <w:br/>
      </w:r>
      <w:r w:rsidRPr="00C25374">
        <w:t>f) Valg af formand eller næstformand (for 2 år) Valg af øvrige bestyrelsesmedlemmer – skiftevis på valg (for 2 år)</w:t>
      </w:r>
      <w:r w:rsidRPr="00C25374">
        <w:rPr>
          <w:strike/>
        </w:rPr>
        <w:t xml:space="preserve"> </w:t>
      </w:r>
      <w:r w:rsidRPr="00C25374">
        <w:rPr>
          <w:rFonts w:ascii="Arial Unicode MS" w:hAnsi="Arial Unicode MS"/>
          <w:strike/>
        </w:rPr>
        <w:br/>
      </w:r>
      <w:r w:rsidRPr="00C25374">
        <w:rPr>
          <w:strike/>
        </w:rPr>
        <w:t>f</w:t>
      </w:r>
      <w:r w:rsidRPr="00C25374">
        <w:t>) Valg til bestyrelsen</w:t>
      </w:r>
      <w:r w:rsidRPr="00C25374">
        <w:rPr>
          <w:rFonts w:ascii="Arial Unicode MS" w:hAnsi="Arial Unicode MS"/>
          <w:strike/>
        </w:rPr>
        <w:br/>
      </w:r>
      <w:r w:rsidRPr="00C25374">
        <w:t xml:space="preserve">g) Evt. kontingentændringer. </w:t>
      </w:r>
      <w:r w:rsidRPr="00C25374">
        <w:rPr>
          <w:rFonts w:ascii="Arial Unicode MS" w:hAnsi="Arial Unicode MS"/>
        </w:rPr>
        <w:br/>
      </w:r>
      <w:r w:rsidRPr="00C25374">
        <w:t xml:space="preserve">h) Evt. vedtægtsændringer </w:t>
      </w:r>
      <w:r w:rsidRPr="00C25374">
        <w:rPr>
          <w:rFonts w:ascii="Arial Unicode MS" w:hAnsi="Arial Unicode MS"/>
        </w:rPr>
        <w:br/>
      </w:r>
      <w:r w:rsidRPr="00C25374">
        <w:t xml:space="preserve">i) Evt. Indkomne forslag (såfremt disse er indkommet rettidigt) </w:t>
      </w:r>
      <w:r w:rsidRPr="00C25374">
        <w:rPr>
          <w:rFonts w:ascii="Arial Unicode MS" w:hAnsi="Arial Unicode MS"/>
          <w:color w:val="7C9647"/>
        </w:rPr>
        <w:br/>
      </w:r>
      <w:r w:rsidRPr="00C25374">
        <w:t xml:space="preserve">j) Eventuelt (der kan ikke vedtages noget) </w:t>
      </w:r>
      <w:r w:rsidRPr="00C25374">
        <w:rPr>
          <w:rFonts w:ascii="Arial Unicode MS" w:hAnsi="Arial Unicode MS"/>
        </w:rPr>
        <w:br/>
      </w:r>
      <w:r w:rsidRPr="00C25374">
        <w:rPr>
          <w:rFonts w:ascii="Arial Unicode MS" w:hAnsi="Arial Unicode MS"/>
        </w:rPr>
        <w:br/>
      </w:r>
      <w:r w:rsidRPr="00C25374">
        <w:t xml:space="preserve">12) Generalforsamlingen kan udpege 1-2 revisorer. Revisorerne behøver ikke at være medlem af foreningen. </w:t>
      </w:r>
      <w:r w:rsidRPr="00C25374">
        <w:rPr>
          <w:rFonts w:ascii="Arial Unicode MS" w:hAnsi="Arial Unicode MS"/>
        </w:rPr>
        <w:br/>
      </w:r>
      <w:r w:rsidRPr="00C25374">
        <w:rPr>
          <w:rFonts w:ascii="Arial Unicode MS" w:hAnsi="Arial Unicode MS"/>
        </w:rPr>
        <w:br/>
      </w:r>
      <w:r w:rsidRPr="00C25374">
        <w:t xml:space="preserve">13) Generalforsamlingen kan ”udstikke” retningslinjer i forbindelse med %-satser og beløb til arrangementer. </w:t>
      </w:r>
    </w:p>
    <w:p w:rsidR="00C25374" w:rsidRDefault="00C25374">
      <w:pPr>
        <w:pStyle w:val="Brdtekst"/>
        <w:rPr>
          <w:rFonts w:ascii="Arial Unicode MS" w:hAnsi="Arial Unicode MS"/>
        </w:rPr>
      </w:pPr>
    </w:p>
    <w:p w:rsidR="00A1262E" w:rsidRPr="00C25374" w:rsidRDefault="00440B83">
      <w:pPr>
        <w:pStyle w:val="Brdtekst"/>
      </w:pPr>
      <w:r w:rsidRPr="00C25374">
        <w:rPr>
          <w:b/>
          <w:bCs/>
          <w:sz w:val="24"/>
          <w:szCs w:val="24"/>
        </w:rPr>
        <w:t xml:space="preserve">Punkt 6. Ekstraordinær generalforsamling </w:t>
      </w:r>
      <w:r w:rsidRPr="00C25374">
        <w:rPr>
          <w:rFonts w:ascii="Arial Unicode MS" w:hAnsi="Arial Unicode MS"/>
          <w:sz w:val="24"/>
          <w:szCs w:val="24"/>
        </w:rPr>
        <w:br/>
      </w:r>
      <w:r w:rsidRPr="00C25374">
        <w:rPr>
          <w:rFonts w:ascii="Arial Unicode MS" w:hAnsi="Arial Unicode MS"/>
        </w:rPr>
        <w:br/>
      </w:r>
      <w:r w:rsidRPr="00C25374">
        <w:lastRenderedPageBreak/>
        <w:t xml:space="preserve">1) Ekstraordinær generalforsamling kan afholdes på forlangende af bestyrelsen, eller hvis mindst 1/3 del af medlemmerne skriftligt forlanger det med angivelse af emne. </w:t>
      </w:r>
      <w:r w:rsidRPr="00C25374">
        <w:rPr>
          <w:rFonts w:ascii="Arial Unicode MS" w:hAnsi="Arial Unicode MS"/>
        </w:rPr>
        <w:br/>
      </w:r>
      <w:r w:rsidRPr="00C25374">
        <w:t xml:space="preserve"> </w:t>
      </w:r>
      <w:r w:rsidRPr="00C25374">
        <w:rPr>
          <w:rFonts w:ascii="Arial Unicode MS" w:hAnsi="Arial Unicode MS"/>
        </w:rPr>
        <w:br/>
      </w:r>
      <w:r w:rsidRPr="00C25374">
        <w:rPr>
          <w:b/>
          <w:bCs/>
          <w:sz w:val="24"/>
          <w:szCs w:val="24"/>
        </w:rPr>
        <w:t xml:space="preserve">Punkt 7. Opløsning af foreningen </w:t>
      </w:r>
      <w:r w:rsidRPr="00C25374">
        <w:rPr>
          <w:rFonts w:ascii="Arial Unicode MS" w:hAnsi="Arial Unicode MS"/>
          <w:sz w:val="24"/>
          <w:szCs w:val="24"/>
        </w:rPr>
        <w:br/>
      </w:r>
      <w:r w:rsidRPr="00C25374">
        <w:rPr>
          <w:rFonts w:ascii="Arial Unicode MS" w:hAnsi="Arial Unicode MS"/>
        </w:rPr>
        <w:br/>
      </w:r>
      <w:r w:rsidRPr="00C25374">
        <w:t xml:space="preserve">1) Beslutning om opløsning af Lusitanoforeningen i Danmark kan kun træffes på 2 på hinanden følgende generalforsamlinger med mindst 60 dages mellemrum. </w:t>
      </w:r>
      <w:r w:rsidRPr="00C25374">
        <w:rPr>
          <w:rFonts w:ascii="Arial Unicode MS" w:hAnsi="Arial Unicode MS"/>
        </w:rPr>
        <w:br/>
      </w:r>
      <w:r w:rsidRPr="00C25374">
        <w:rPr>
          <w:rFonts w:ascii="Arial Unicode MS" w:hAnsi="Arial Unicode MS"/>
        </w:rPr>
        <w:br/>
      </w:r>
      <w:r w:rsidRPr="00C25374">
        <w:t xml:space="preserve">2) Nr. 1 og første generalforsamling, skal der foreslås opløsning af foreningen og forelægges forslag til anvendelse af eventuel formue. Valg af forslag skal besluttes med almindeligt stemmeflertal. Forslaget skal under alle omstændigheder bruges til at fremme hestes forhold i Danmark. </w:t>
      </w:r>
      <w:r w:rsidRPr="00C25374">
        <w:rPr>
          <w:rFonts w:ascii="Arial Unicode MS" w:hAnsi="Arial Unicode MS"/>
        </w:rPr>
        <w:br/>
      </w:r>
      <w:r w:rsidRPr="00C25374">
        <w:rPr>
          <w:rFonts w:ascii="Arial Unicode MS" w:hAnsi="Arial Unicode MS"/>
        </w:rPr>
        <w:br/>
      </w:r>
      <w:r w:rsidRPr="00C25374">
        <w:t>3) Nr. 2 og sidste generalforsamling skal mindst 2/3 af de fremmødte, stemmeberettigede medlemmer stemme for nedlæggelse og afgørelse om anvendelse af eventuel formue.</w:t>
      </w:r>
      <w:r w:rsidRPr="00C25374">
        <w:rPr>
          <w:rFonts w:ascii="Arial Unicode MS" w:hAnsi="Arial Unicode MS"/>
        </w:rPr>
        <w:br/>
      </w:r>
    </w:p>
    <w:sectPr w:rsidR="00A1262E" w:rsidRPr="00C25374">
      <w:headerReference w:type="default" r:id="rId7"/>
      <w:footerReference w:type="default" r:id="rId8"/>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EF" w:rsidRDefault="00C307EF">
      <w:r>
        <w:separator/>
      </w:r>
    </w:p>
  </w:endnote>
  <w:endnote w:type="continuationSeparator" w:id="0">
    <w:p w:rsidR="00C307EF" w:rsidRDefault="00C3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2E" w:rsidRDefault="00A1262E">
    <w:pPr>
      <w:pStyle w:val="Sidehoved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EF" w:rsidRDefault="00C307EF">
      <w:r>
        <w:separator/>
      </w:r>
    </w:p>
  </w:footnote>
  <w:footnote w:type="continuationSeparator" w:id="0">
    <w:p w:rsidR="00C307EF" w:rsidRDefault="00C3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62E" w:rsidRDefault="00A1262E">
    <w:pPr>
      <w:pStyle w:val="Sidehovedsidefo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A7240"/>
    <w:multiLevelType w:val="hybridMultilevel"/>
    <w:tmpl w:val="C5ACD02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43D20799"/>
    <w:multiLevelType w:val="hybridMultilevel"/>
    <w:tmpl w:val="4732B4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C365492"/>
    <w:multiLevelType w:val="hybridMultilevel"/>
    <w:tmpl w:val="6F64C6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62E"/>
    <w:rsid w:val="00440B83"/>
    <w:rsid w:val="006941D0"/>
    <w:rsid w:val="00921E4E"/>
    <w:rsid w:val="00966599"/>
    <w:rsid w:val="00997CD9"/>
    <w:rsid w:val="00A1262E"/>
    <w:rsid w:val="00BE5608"/>
    <w:rsid w:val="00C25374"/>
    <w:rsid w:val="00C307EF"/>
    <w:rsid w:val="00EB4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F843"/>
  <w15:docId w15:val="{105C4567-B4CA-4992-9831-5FE2E7BA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1472</TotalTime>
  <Pages>1</Pages>
  <Words>1400</Words>
  <Characters>8724</Characters>
  <Application>Microsoft Office Word</Application>
  <DocSecurity>0</DocSecurity>
  <Lines>229</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Frydenlund Hansen</dc:creator>
  <cp:lastModifiedBy>Helle Frydenlund Hansen</cp:lastModifiedBy>
  <cp:revision>4</cp:revision>
  <dcterms:created xsi:type="dcterms:W3CDTF">2024-03-24T07:20:00Z</dcterms:created>
  <dcterms:modified xsi:type="dcterms:W3CDTF">2024-03-25T11:02:00Z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